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CA9" w:rsidRPr="006D2CA9" w:rsidRDefault="00DB6495" w:rsidP="006D2CA9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6D2CA9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35C130A3" wp14:editId="4F73AF1C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ПРОЕКТ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0"/>
        <w:gridCol w:w="567"/>
        <w:gridCol w:w="1534"/>
        <w:gridCol w:w="370"/>
        <w:gridCol w:w="931"/>
        <w:gridCol w:w="3148"/>
      </w:tblGrid>
      <w:tr w:rsidR="003A005E" w:rsidTr="004B582D">
        <w:trPr>
          <w:trHeight w:val="2025"/>
        </w:trPr>
        <w:tc>
          <w:tcPr>
            <w:tcW w:w="9360" w:type="dxa"/>
            <w:gridSpan w:val="6"/>
            <w:hideMark/>
          </w:tcPr>
          <w:p w:rsidR="003A005E" w:rsidRDefault="003A005E" w:rsidP="00BE7BE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ДУМА НЕМСКОГО МУНИЦИПАЛЬНОГО ОКРУГА</w:t>
            </w:r>
          </w:p>
          <w:p w:rsidR="003A005E" w:rsidRDefault="003A005E" w:rsidP="00BE7B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3A005E" w:rsidRDefault="003A005E" w:rsidP="004B582D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ПЕРВОГО СОЗЫВА </w:t>
            </w:r>
          </w:p>
          <w:p w:rsidR="003A005E" w:rsidRDefault="003A005E" w:rsidP="004B582D">
            <w:pPr>
              <w:keepNext/>
              <w:spacing w:after="240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РЕШЕНИЕ</w:t>
            </w: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3A005E" w:rsidP="004B582D">
            <w:pPr>
              <w:spacing w:after="160" w:line="256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005E" w:rsidRDefault="003A005E" w:rsidP="004B582D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05E" w:rsidTr="004B582D"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A005E" w:rsidRDefault="003A005E" w:rsidP="004B582D">
            <w:pPr>
              <w:spacing w:after="16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пгт Нема </w:t>
            </w:r>
          </w:p>
        </w:tc>
      </w:tr>
    </w:tbl>
    <w:p w:rsidR="003A005E" w:rsidRDefault="003A005E" w:rsidP="003A00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A2354C" w:rsidP="00A23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3A005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Правила благоустройства территории</w:t>
      </w:r>
      <w:r w:rsidR="00272DA8">
        <w:rPr>
          <w:rFonts w:ascii="Times New Roman" w:hAnsi="Times New Roman"/>
          <w:b/>
          <w:sz w:val="28"/>
          <w:szCs w:val="28"/>
        </w:rPr>
        <w:t xml:space="preserve"> муниципального образования Немский муниципальный округ</w:t>
      </w:r>
      <w:r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3A005E" w:rsidRDefault="003A005E" w:rsidP="003A0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005E" w:rsidRPr="00566E07" w:rsidRDefault="00DB6495" w:rsidP="003A00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762">
        <w:rPr>
          <w:rFonts w:ascii="Times New Roman" w:hAnsi="Times New Roman"/>
          <w:sz w:val="28"/>
          <w:szCs w:val="28"/>
          <w:lang w:eastAsia="zh-CN"/>
        </w:rPr>
        <w:t xml:space="preserve">В соответствии с Федеральным законом от </w:t>
      </w:r>
      <w:r w:rsidR="00BE7BE9">
        <w:rPr>
          <w:rFonts w:ascii="Times New Roman" w:hAnsi="Times New Roman"/>
          <w:sz w:val="28"/>
          <w:szCs w:val="28"/>
          <w:lang w:eastAsia="zh-CN"/>
        </w:rPr>
        <w:t>2</w:t>
      </w:r>
      <w:r w:rsidRPr="003F6762">
        <w:rPr>
          <w:rFonts w:ascii="Times New Roman" w:hAnsi="Times New Roman"/>
          <w:sz w:val="28"/>
          <w:szCs w:val="28"/>
          <w:lang w:eastAsia="zh-CN"/>
        </w:rPr>
        <w:t>0.0</w:t>
      </w:r>
      <w:r w:rsidR="00BE7BE9">
        <w:rPr>
          <w:rFonts w:ascii="Times New Roman" w:hAnsi="Times New Roman"/>
          <w:sz w:val="28"/>
          <w:szCs w:val="28"/>
          <w:lang w:eastAsia="zh-CN"/>
        </w:rPr>
        <w:t>3</w:t>
      </w:r>
      <w:r w:rsidRPr="003F6762">
        <w:rPr>
          <w:rFonts w:ascii="Times New Roman" w:hAnsi="Times New Roman"/>
          <w:sz w:val="28"/>
          <w:szCs w:val="28"/>
          <w:lang w:eastAsia="zh-CN"/>
        </w:rPr>
        <w:t>.20</w:t>
      </w:r>
      <w:r w:rsidR="00BE7BE9">
        <w:rPr>
          <w:rFonts w:ascii="Times New Roman" w:hAnsi="Times New Roman"/>
          <w:sz w:val="28"/>
          <w:szCs w:val="28"/>
          <w:lang w:eastAsia="zh-CN"/>
        </w:rPr>
        <w:t>25</w:t>
      </w:r>
      <w:r w:rsidRPr="003F6762">
        <w:rPr>
          <w:rFonts w:ascii="Times New Roman" w:hAnsi="Times New Roman"/>
          <w:sz w:val="28"/>
          <w:szCs w:val="28"/>
          <w:lang w:eastAsia="zh-CN"/>
        </w:rPr>
        <w:t xml:space="preserve"> № 3</w:t>
      </w:r>
      <w:r w:rsidR="00BE7BE9">
        <w:rPr>
          <w:rFonts w:ascii="Times New Roman" w:hAnsi="Times New Roman"/>
          <w:sz w:val="28"/>
          <w:szCs w:val="28"/>
          <w:lang w:eastAsia="zh-CN"/>
        </w:rPr>
        <w:t>3</w:t>
      </w:r>
      <w:r w:rsidRPr="003F6762">
        <w:rPr>
          <w:rFonts w:ascii="Times New Roman" w:hAnsi="Times New Roman"/>
          <w:sz w:val="28"/>
          <w:szCs w:val="28"/>
          <w:lang w:eastAsia="zh-CN"/>
        </w:rPr>
        <w:t xml:space="preserve">-ФЗ «Об общих принципах организации местного самоуправления </w:t>
      </w:r>
      <w:r w:rsidR="00C128E7" w:rsidRPr="00C128E7">
        <w:rPr>
          <w:rFonts w:ascii="Times New Roman" w:hAnsi="Times New Roman"/>
          <w:sz w:val="28"/>
          <w:szCs w:val="28"/>
          <w:lang w:eastAsia="zh-CN"/>
        </w:rPr>
        <w:t>в единой системе публичной власти</w:t>
      </w:r>
      <w:r w:rsidRPr="003F6762">
        <w:rPr>
          <w:rFonts w:ascii="Times New Roman" w:hAnsi="Times New Roman"/>
          <w:sz w:val="28"/>
          <w:szCs w:val="28"/>
          <w:lang w:eastAsia="zh-CN"/>
        </w:rPr>
        <w:t>»</w:t>
      </w:r>
      <w:r w:rsidR="003A005E" w:rsidRPr="00566E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Федеральным </w:t>
      </w:r>
      <w:r w:rsidR="00BE7BE9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от 27.12.2018 № 498-ФЗ «Об ответственном обращении с животными и о внесении изменений в отдельные законодательные акты Российской Федерации», </w:t>
      </w:r>
      <w:r w:rsidR="00BE7BE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Кировской области от 04.02.2021 № 56-П «Об утверждении Правил содержания и защиты домашних животных на территории Кировской области», </w:t>
      </w:r>
      <w:r w:rsidR="003A005E" w:rsidRPr="00566E07">
        <w:rPr>
          <w:rFonts w:ascii="Times New Roman" w:hAnsi="Times New Roman"/>
          <w:sz w:val="28"/>
          <w:szCs w:val="28"/>
        </w:rPr>
        <w:t>Уставом муниципального образован</w:t>
      </w:r>
      <w:r>
        <w:rPr>
          <w:rFonts w:ascii="Times New Roman" w:hAnsi="Times New Roman"/>
          <w:sz w:val="28"/>
          <w:szCs w:val="28"/>
        </w:rPr>
        <w:t>ия Немский муниципального округ</w:t>
      </w:r>
      <w:r w:rsidR="003A005E" w:rsidRPr="00566E07">
        <w:rPr>
          <w:rFonts w:ascii="Times New Roman" w:hAnsi="Times New Roman"/>
          <w:sz w:val="28"/>
          <w:szCs w:val="28"/>
        </w:rPr>
        <w:t xml:space="preserve"> Кировской области </w:t>
      </w:r>
      <w:r w:rsidR="003A005E" w:rsidRPr="00A576F9">
        <w:rPr>
          <w:rFonts w:ascii="Times New Roman" w:hAnsi="Times New Roman"/>
          <w:b/>
          <w:sz w:val="28"/>
          <w:szCs w:val="28"/>
        </w:rPr>
        <w:t>Дума Немского муниципального округа РЕШИЛА</w:t>
      </w:r>
      <w:r w:rsidR="003A005E" w:rsidRPr="00566E07">
        <w:rPr>
          <w:rFonts w:ascii="Times New Roman" w:hAnsi="Times New Roman"/>
          <w:sz w:val="28"/>
          <w:szCs w:val="28"/>
        </w:rPr>
        <w:t>:</w:t>
      </w:r>
    </w:p>
    <w:p w:rsidR="003A005E" w:rsidRDefault="00A2354C" w:rsidP="003A0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Правила благоустройства территории </w:t>
      </w:r>
      <w:r w:rsidR="00272DA8">
        <w:rPr>
          <w:rFonts w:ascii="Times New Roman" w:hAnsi="Times New Roman"/>
          <w:sz w:val="28"/>
          <w:szCs w:val="28"/>
        </w:rPr>
        <w:t>муниципального образования Немский</w:t>
      </w:r>
      <w:r>
        <w:rPr>
          <w:rFonts w:ascii="Times New Roman" w:hAnsi="Times New Roman"/>
          <w:sz w:val="28"/>
          <w:szCs w:val="28"/>
        </w:rPr>
        <w:t xml:space="preserve"> мун</w:t>
      </w:r>
      <w:r w:rsidR="00272DA8">
        <w:rPr>
          <w:rFonts w:ascii="Times New Roman" w:hAnsi="Times New Roman"/>
          <w:sz w:val="28"/>
          <w:szCs w:val="28"/>
        </w:rPr>
        <w:t>иципальный округ</w:t>
      </w:r>
      <w:r>
        <w:rPr>
          <w:rFonts w:ascii="Times New Roman" w:hAnsi="Times New Roman"/>
          <w:sz w:val="28"/>
          <w:szCs w:val="28"/>
        </w:rPr>
        <w:t xml:space="preserve"> Кировской области (далее – Правила</w:t>
      </w:r>
      <w:r w:rsidR="00566E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утвержденные</w:t>
      </w:r>
      <w:r w:rsidR="003A005E" w:rsidRPr="00566E07">
        <w:rPr>
          <w:rFonts w:ascii="Times New Roman" w:hAnsi="Times New Roman"/>
          <w:sz w:val="28"/>
          <w:szCs w:val="28"/>
        </w:rPr>
        <w:t xml:space="preserve"> решением Думы Немс</w:t>
      </w:r>
      <w:r>
        <w:rPr>
          <w:rFonts w:ascii="Times New Roman" w:hAnsi="Times New Roman"/>
          <w:sz w:val="28"/>
          <w:szCs w:val="28"/>
        </w:rPr>
        <w:t>кого муниципального округа от 25.03.2025 № 34/3</w:t>
      </w:r>
      <w:r w:rsidR="003A005E" w:rsidRPr="00566E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4</w:t>
      </w:r>
      <w:r w:rsidR="003A005E" w:rsidRPr="00566E07">
        <w:rPr>
          <w:rFonts w:ascii="Times New Roman" w:hAnsi="Times New Roman"/>
          <w:sz w:val="28"/>
          <w:szCs w:val="28"/>
        </w:rPr>
        <w:t xml:space="preserve">, </w:t>
      </w:r>
      <w:r w:rsidR="0050023B">
        <w:rPr>
          <w:rFonts w:ascii="Times New Roman" w:hAnsi="Times New Roman"/>
          <w:sz w:val="28"/>
          <w:szCs w:val="28"/>
        </w:rPr>
        <w:t>следующие изменения</w:t>
      </w:r>
      <w:r w:rsidR="003A005E" w:rsidRPr="00566E07">
        <w:rPr>
          <w:rFonts w:ascii="Times New Roman" w:hAnsi="Times New Roman"/>
          <w:sz w:val="28"/>
          <w:szCs w:val="28"/>
        </w:rPr>
        <w:t>:</w:t>
      </w:r>
    </w:p>
    <w:p w:rsidR="008B406D" w:rsidRDefault="00A81DE6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4176EA">
        <w:rPr>
          <w:rFonts w:ascii="Times New Roman" w:hAnsi="Times New Roman"/>
          <w:sz w:val="28"/>
          <w:szCs w:val="28"/>
        </w:rPr>
        <w:t>П</w:t>
      </w:r>
      <w:r w:rsidR="00603E1F">
        <w:rPr>
          <w:rFonts w:ascii="Times New Roman" w:hAnsi="Times New Roman"/>
          <w:sz w:val="28"/>
          <w:szCs w:val="28"/>
        </w:rPr>
        <w:t>одп</w:t>
      </w:r>
      <w:r w:rsidR="004176EA">
        <w:rPr>
          <w:rFonts w:ascii="Times New Roman" w:hAnsi="Times New Roman"/>
          <w:sz w:val="28"/>
          <w:szCs w:val="28"/>
        </w:rPr>
        <w:t>ункт 3.1.6.1</w:t>
      </w:r>
      <w:r w:rsidR="00DC117E">
        <w:rPr>
          <w:rFonts w:ascii="Times New Roman" w:hAnsi="Times New Roman"/>
          <w:sz w:val="28"/>
          <w:szCs w:val="28"/>
        </w:rPr>
        <w:t xml:space="preserve"> </w:t>
      </w:r>
      <w:r w:rsidR="00603E1F">
        <w:rPr>
          <w:rFonts w:ascii="Times New Roman" w:hAnsi="Times New Roman"/>
          <w:sz w:val="28"/>
          <w:szCs w:val="28"/>
        </w:rPr>
        <w:t xml:space="preserve">пункта 3.1.6 </w:t>
      </w:r>
      <w:r w:rsidR="00300DE1">
        <w:rPr>
          <w:rFonts w:ascii="Times New Roman" w:hAnsi="Times New Roman"/>
          <w:sz w:val="28"/>
          <w:szCs w:val="28"/>
        </w:rPr>
        <w:t>р</w:t>
      </w:r>
      <w:r w:rsidR="009E2393">
        <w:rPr>
          <w:rFonts w:ascii="Times New Roman" w:hAnsi="Times New Roman"/>
          <w:sz w:val="28"/>
          <w:szCs w:val="28"/>
        </w:rPr>
        <w:t>аздела 3</w:t>
      </w:r>
      <w:r w:rsidR="00044238">
        <w:rPr>
          <w:rFonts w:ascii="Times New Roman" w:hAnsi="Times New Roman"/>
          <w:sz w:val="28"/>
          <w:szCs w:val="28"/>
        </w:rPr>
        <w:t>.1</w:t>
      </w:r>
      <w:r w:rsidR="009E2393">
        <w:rPr>
          <w:rFonts w:ascii="Times New Roman" w:hAnsi="Times New Roman"/>
          <w:sz w:val="28"/>
          <w:szCs w:val="28"/>
        </w:rPr>
        <w:t xml:space="preserve"> </w:t>
      </w:r>
      <w:r w:rsidR="00DC117E">
        <w:rPr>
          <w:rFonts w:ascii="Times New Roman" w:hAnsi="Times New Roman"/>
          <w:sz w:val="28"/>
          <w:szCs w:val="28"/>
        </w:rPr>
        <w:t>Правил</w:t>
      </w:r>
      <w:r w:rsidR="004176EA">
        <w:rPr>
          <w:rFonts w:ascii="Times New Roman" w:hAnsi="Times New Roman"/>
          <w:sz w:val="28"/>
          <w:szCs w:val="28"/>
        </w:rPr>
        <w:t xml:space="preserve"> изложить в </w:t>
      </w:r>
      <w:r w:rsidR="00603E1F">
        <w:rPr>
          <w:rFonts w:ascii="Times New Roman" w:hAnsi="Times New Roman"/>
          <w:sz w:val="28"/>
          <w:szCs w:val="28"/>
        </w:rPr>
        <w:t>следующе</w:t>
      </w:r>
      <w:r w:rsidR="004176EA">
        <w:rPr>
          <w:rFonts w:ascii="Times New Roman" w:hAnsi="Times New Roman"/>
          <w:sz w:val="28"/>
          <w:szCs w:val="28"/>
        </w:rPr>
        <w:t>й редакции:</w:t>
      </w:r>
    </w:p>
    <w:p w:rsidR="004176EA" w:rsidRDefault="004176EA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«3.1.6.1. </w:t>
      </w:r>
      <w:r w:rsidR="00CF1345" w:rsidRPr="00CF1345">
        <w:rPr>
          <w:rFonts w:ascii="Times New Roman" w:hAnsi="Times New Roman"/>
          <w:sz w:val="28"/>
          <w:szCs w:val="28"/>
        </w:rPr>
        <w:t>При содержании домашних животных их владельцам необходимо соблюдать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  <w:r w:rsidR="00CF1345">
        <w:rPr>
          <w:rFonts w:ascii="Times New Roman" w:hAnsi="Times New Roman"/>
          <w:sz w:val="28"/>
          <w:szCs w:val="28"/>
        </w:rPr>
        <w:t>»</w:t>
      </w:r>
      <w:r w:rsidR="00300DE1">
        <w:rPr>
          <w:rFonts w:ascii="Times New Roman" w:hAnsi="Times New Roman"/>
          <w:sz w:val="28"/>
          <w:szCs w:val="28"/>
        </w:rPr>
        <w:t>;</w:t>
      </w:r>
    </w:p>
    <w:p w:rsidR="00CF1345" w:rsidRDefault="00CF1345" w:rsidP="00A23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</w:t>
      </w:r>
      <w:r w:rsidR="00603E1F">
        <w:rPr>
          <w:rFonts w:ascii="Times New Roman" w:hAnsi="Times New Roman"/>
          <w:sz w:val="28"/>
          <w:szCs w:val="28"/>
        </w:rPr>
        <w:t>одпун</w:t>
      </w:r>
      <w:r>
        <w:rPr>
          <w:rFonts w:ascii="Times New Roman" w:hAnsi="Times New Roman"/>
          <w:sz w:val="28"/>
          <w:szCs w:val="28"/>
        </w:rPr>
        <w:t>кт 3.1.6.2</w:t>
      </w:r>
      <w:r w:rsidR="00603E1F">
        <w:rPr>
          <w:rFonts w:ascii="Times New Roman" w:hAnsi="Times New Roman"/>
          <w:sz w:val="28"/>
          <w:szCs w:val="28"/>
        </w:rPr>
        <w:t xml:space="preserve"> пункта 3.1.6 р</w:t>
      </w:r>
      <w:r w:rsidR="009E2393">
        <w:rPr>
          <w:rFonts w:ascii="Times New Roman" w:hAnsi="Times New Roman"/>
          <w:sz w:val="28"/>
          <w:szCs w:val="28"/>
        </w:rPr>
        <w:t>аздела 3</w:t>
      </w:r>
      <w:r w:rsidR="00044238">
        <w:rPr>
          <w:rFonts w:ascii="Times New Roman" w:hAnsi="Times New Roman"/>
          <w:sz w:val="28"/>
          <w:szCs w:val="28"/>
        </w:rPr>
        <w:t>.1</w:t>
      </w:r>
      <w:r w:rsidR="009E2393">
        <w:rPr>
          <w:rFonts w:ascii="Times New Roman" w:hAnsi="Times New Roman"/>
          <w:sz w:val="28"/>
          <w:szCs w:val="28"/>
        </w:rPr>
        <w:t xml:space="preserve"> </w:t>
      </w:r>
      <w:r w:rsidR="00DC117E">
        <w:rPr>
          <w:rFonts w:ascii="Times New Roman" w:hAnsi="Times New Roman"/>
          <w:sz w:val="28"/>
          <w:szCs w:val="28"/>
        </w:rPr>
        <w:t xml:space="preserve">Правил </w:t>
      </w:r>
      <w:r>
        <w:rPr>
          <w:rFonts w:ascii="Times New Roman" w:hAnsi="Times New Roman"/>
          <w:sz w:val="28"/>
          <w:szCs w:val="28"/>
        </w:rPr>
        <w:t xml:space="preserve">изложить в </w:t>
      </w:r>
      <w:r w:rsidR="00603E1F">
        <w:rPr>
          <w:rFonts w:ascii="Times New Roman" w:hAnsi="Times New Roman"/>
          <w:sz w:val="28"/>
          <w:szCs w:val="28"/>
        </w:rPr>
        <w:t>следующе</w:t>
      </w:r>
      <w:r>
        <w:rPr>
          <w:rFonts w:ascii="Times New Roman" w:hAnsi="Times New Roman"/>
          <w:sz w:val="28"/>
          <w:szCs w:val="28"/>
        </w:rPr>
        <w:t>й редакции:</w:t>
      </w:r>
    </w:p>
    <w:p w:rsidR="008B406D" w:rsidRDefault="00CF1345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«3.1.6.2. </w:t>
      </w:r>
      <w:r w:rsidRPr="00CF1345">
        <w:rPr>
          <w:rFonts w:ascii="Times New Roman" w:hAnsi="Times New Roman"/>
          <w:sz w:val="28"/>
          <w:szCs w:val="28"/>
        </w:rPr>
        <w:t>Не допускается содержание домашних животных на территориях общего пользования, в подъездах и не являющихся частью квартиры помещениях многоквартирного дома, в местах общего пользования коммунальной квартиры (при отсутствии согласия всех собственников комнат в данной квартире), а также на балконах, лоджиях и лестничных площадках, отнесенных к общему имуществу многоквартирного дома.</w:t>
      </w:r>
      <w:r>
        <w:rPr>
          <w:rFonts w:ascii="Times New Roman" w:hAnsi="Times New Roman"/>
          <w:sz w:val="28"/>
          <w:szCs w:val="28"/>
        </w:rPr>
        <w:t>»</w:t>
      </w:r>
      <w:r w:rsidR="00300DE1">
        <w:rPr>
          <w:rFonts w:ascii="Times New Roman" w:hAnsi="Times New Roman"/>
          <w:sz w:val="28"/>
          <w:szCs w:val="28"/>
        </w:rPr>
        <w:t>.</w:t>
      </w:r>
    </w:p>
    <w:p w:rsidR="007A612B" w:rsidRDefault="007A612B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612B" w:rsidRDefault="007A612B" w:rsidP="007A6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DA0E7C">
        <w:rPr>
          <w:rFonts w:ascii="Times New Roman" w:hAnsi="Times New Roman"/>
          <w:sz w:val="28"/>
          <w:szCs w:val="28"/>
        </w:rPr>
        <w:t>Пункт 7.7 Главы 7 Правил после слов «согласно действующих СНиПоВ», дополнить словами «, и включают в себя время восстановления благоустройства проезжей и пешеходных частей.»</w:t>
      </w:r>
    </w:p>
    <w:p w:rsidR="007A612B" w:rsidRDefault="00DA0E7C" w:rsidP="007A6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7A612B">
        <w:rPr>
          <w:rFonts w:ascii="Times New Roman" w:hAnsi="Times New Roman"/>
          <w:sz w:val="28"/>
          <w:szCs w:val="28"/>
        </w:rPr>
        <w:t>. Главу 7 Правил доп</w:t>
      </w:r>
      <w:r>
        <w:rPr>
          <w:rFonts w:ascii="Times New Roman" w:hAnsi="Times New Roman"/>
          <w:sz w:val="28"/>
          <w:szCs w:val="28"/>
        </w:rPr>
        <w:t>олнить пунктами 7.16 и 7.17</w:t>
      </w:r>
      <w:r w:rsidR="007A612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A612B" w:rsidRDefault="007A612B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«7.16. Разрешение на осуществление земляных работ по реконструкции, строительству и капитальному ремонту инженерных коммуникаций оформляется на срок, предусмотренный графиком проведения земляных работ. Указанный график согласовывается с администрацией округа.</w:t>
      </w:r>
    </w:p>
    <w:p w:rsidR="007A612B" w:rsidRDefault="007A612B" w:rsidP="00CF1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7.17. Разрешение на осуществление земляных работ, связанных с устранением аварии или иного технологического нарушения, оформляется на срок, не превышающий 2 календарных дня с даты начала производства земляных работ.</w:t>
      </w:r>
      <w:r w:rsidR="00DA0E7C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3A005E" w:rsidRDefault="008C0065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3A005E" w:rsidRPr="003A005E">
        <w:rPr>
          <w:rFonts w:ascii="Times New Roman" w:hAnsi="Times New Roman"/>
          <w:sz w:val="28"/>
          <w:szCs w:val="28"/>
        </w:rPr>
        <w:t xml:space="preserve">. </w:t>
      </w:r>
      <w:r w:rsidR="006D2CA9" w:rsidRPr="006D2CA9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</w:t>
      </w:r>
      <w:r w:rsidR="003A005E" w:rsidRPr="003A005E">
        <w:rPr>
          <w:rFonts w:ascii="Times New Roman" w:hAnsi="Times New Roman"/>
          <w:sz w:val="28"/>
          <w:szCs w:val="28"/>
        </w:rPr>
        <w:t>.</w:t>
      </w:r>
    </w:p>
    <w:p w:rsidR="00A576F9" w:rsidRPr="003A005E" w:rsidRDefault="008C0065" w:rsidP="00A576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576F9" w:rsidRPr="003A005E">
        <w:rPr>
          <w:rFonts w:ascii="Times New Roman" w:hAnsi="Times New Roman"/>
          <w:sz w:val="28"/>
          <w:szCs w:val="28"/>
        </w:rPr>
        <w:t>. Настоящее р</w:t>
      </w:r>
      <w:r w:rsidR="006D2CA9">
        <w:rPr>
          <w:rFonts w:ascii="Times New Roman" w:hAnsi="Times New Roman"/>
          <w:sz w:val="28"/>
          <w:szCs w:val="28"/>
        </w:rPr>
        <w:t>ешение вступает в силу со дня его</w:t>
      </w:r>
      <w:r w:rsidR="00A576F9" w:rsidRPr="003A005E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A576F9" w:rsidRPr="003A005E" w:rsidRDefault="00A576F9" w:rsidP="003A0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05E" w:rsidRP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Немского муниципального округа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Н.В. Кощеев</w:t>
      </w: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05E" w:rsidRDefault="003A005E" w:rsidP="003A0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Немского</w:t>
      </w:r>
    </w:p>
    <w:p w:rsidR="0008087B" w:rsidRDefault="003A005E" w:rsidP="003A005E">
      <w:r>
        <w:rPr>
          <w:rFonts w:ascii="Times New Roman" w:hAnsi="Times New Roman"/>
          <w:sz w:val="28"/>
          <w:szCs w:val="28"/>
        </w:rPr>
        <w:t xml:space="preserve">муниципального округа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Н.Г. Малышев</w:t>
      </w:r>
    </w:p>
    <w:sectPr w:rsidR="0008087B" w:rsidSect="006D2CA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0AB" w:rsidRDefault="006F40AB" w:rsidP="00A576F9">
      <w:pPr>
        <w:spacing w:after="0" w:line="240" w:lineRule="auto"/>
      </w:pPr>
      <w:r>
        <w:separator/>
      </w:r>
    </w:p>
  </w:endnote>
  <w:endnote w:type="continuationSeparator" w:id="0">
    <w:p w:rsidR="006F40AB" w:rsidRDefault="006F40AB" w:rsidP="00A57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0AB" w:rsidRDefault="006F40AB" w:rsidP="00A576F9">
      <w:pPr>
        <w:spacing w:after="0" w:line="240" w:lineRule="auto"/>
      </w:pPr>
      <w:r>
        <w:separator/>
      </w:r>
    </w:p>
  </w:footnote>
  <w:footnote w:type="continuationSeparator" w:id="0">
    <w:p w:rsidR="006F40AB" w:rsidRDefault="006F40AB" w:rsidP="00A57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5E"/>
    <w:rsid w:val="00044238"/>
    <w:rsid w:val="0008087B"/>
    <w:rsid w:val="00272DA8"/>
    <w:rsid w:val="00300DE1"/>
    <w:rsid w:val="003A005E"/>
    <w:rsid w:val="00411856"/>
    <w:rsid w:val="004176EA"/>
    <w:rsid w:val="0050023B"/>
    <w:rsid w:val="0052380A"/>
    <w:rsid w:val="00566E07"/>
    <w:rsid w:val="00603E1F"/>
    <w:rsid w:val="00661DFF"/>
    <w:rsid w:val="006D2CA9"/>
    <w:rsid w:val="006F40AB"/>
    <w:rsid w:val="007A612B"/>
    <w:rsid w:val="008B406D"/>
    <w:rsid w:val="008C0065"/>
    <w:rsid w:val="009E2393"/>
    <w:rsid w:val="00A2354C"/>
    <w:rsid w:val="00A576F9"/>
    <w:rsid w:val="00A81DE6"/>
    <w:rsid w:val="00AB09E9"/>
    <w:rsid w:val="00BE7BE9"/>
    <w:rsid w:val="00C128E7"/>
    <w:rsid w:val="00CF1345"/>
    <w:rsid w:val="00DA0E7C"/>
    <w:rsid w:val="00DB6495"/>
    <w:rsid w:val="00DC117E"/>
    <w:rsid w:val="00E54AFB"/>
    <w:rsid w:val="00F8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0F8C"/>
  <w15:docId w15:val="{B5D16EE9-A7D3-4512-8E07-8B8D1F03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0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005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6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57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6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0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Ложкина Марина</dc:creator>
  <cp:lastModifiedBy>a</cp:lastModifiedBy>
  <cp:revision>16</cp:revision>
  <cp:lastPrinted>2026-06-15T12:31:00Z</cp:lastPrinted>
  <dcterms:created xsi:type="dcterms:W3CDTF">2025-10-17T06:29:00Z</dcterms:created>
  <dcterms:modified xsi:type="dcterms:W3CDTF">2026-06-15T12:34:00Z</dcterms:modified>
</cp:coreProperties>
</file>